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51" w:firstLineChars="197"/>
        <w:jc w:val="left"/>
        <w:rPr>
          <w:rFonts w:ascii="仿宋" w:hAnsi="仿宋" w:eastAsia="仿宋" w:cs="楷体"/>
          <w:color w:val="00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附件三：</w:t>
      </w:r>
    </w:p>
    <w:p>
      <w:pPr>
        <w:pStyle w:val="2"/>
        <w:spacing w:after="0" w:line="500" w:lineRule="exact"/>
        <w:ind w:left="0" w:leftChars="0"/>
        <w:jc w:val="center"/>
        <w:rPr>
          <w:rFonts w:ascii="楷体" w:hAnsi="楷体" w:eastAsia="楷体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eastAsia="宋体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“叶圣陶杯”大赛网站初赛注册投稿流程说明</w:t>
      </w:r>
    </w:p>
    <w:p>
      <w:pPr>
        <w:spacing w:line="500" w:lineRule="exact"/>
        <w:ind w:firstLine="420" w:firstLineChars="200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为使大赛更加严谨规范，有利于公平公正评审选拔，有利于为学校写作教学服务发挥大赛的作用，“叶圣陶杯”全国中学生新作文大赛初赛选拔特采用线上投稿进行评比。请参赛者登录大赛官网主页（</w:t>
      </w:r>
      <w:r>
        <w:fldChar w:fldCharType="begin"/>
      </w:r>
      <w:r>
        <w:instrText xml:space="preserve"> HYPERLINK "http://www.ystbds.com" </w:instrText>
      </w:r>
      <w:r>
        <w:fldChar w:fldCharType="separate"/>
      </w:r>
      <w:r>
        <w:rPr>
          <w:rStyle w:val="9"/>
          <w:rFonts w:hint="eastAsia" w:ascii="仿宋" w:hAnsi="仿宋" w:eastAsia="仿宋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www.ystbds.com</w:t>
      </w:r>
      <w:r>
        <w:rPr>
          <w:rStyle w:val="9"/>
          <w:rFonts w:hint="eastAsia" w:ascii="仿宋" w:hAnsi="仿宋" w:eastAsia="仿宋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），在参赛窗口处按提示操作，初赛投稿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步骤及工作</w:t>
      </w:r>
      <w:r>
        <w:rPr>
          <w:rFonts w:hint="eastAsia" w:ascii="仿宋" w:hAnsi="仿宋" w:eastAsia="仿宋" w:cs="宋体"/>
          <w:sz w:val="28"/>
          <w:szCs w:val="28"/>
          <w:shd w:val="clear" w:color="auto" w:fill="FFFFFF"/>
        </w:rPr>
        <w:t>流程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如下：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学校注册登录与评审管理</w:t>
      </w:r>
    </w:p>
    <w:p>
      <w:pPr>
        <w:spacing w:line="500" w:lineRule="exact"/>
        <w:ind w:firstLine="560" w:firstLineChars="200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（注：已注册学校，可从第4步直接投稿）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大赛官网主页→“学校注册”→完善信息→下载申请书模板；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上传申请书后确认提交（学校名称需与公章一致）；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组委会审核，发送学校账号密码到组赛负责人所填写的手机号（建议每校由一人负责管理）；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“学校登录”→“学校管理”→“报名比赛”→完善班级信息（每个年级的班级数量及对应指导老师）；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“学校登录”→“学校管理”→“初评管理”→添加初评评委（需要填写负责初评的人员信息并选择所需评审的年级班级）；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本校学生进行网上注册投稿，注意稿件段落格式要规范清楚；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.“学校登录”→“学校管理”→“学生管理”→编辑、密码、删除（可修改学生基本信息、重置学生登录密码等）；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“学校登录”→“参赛管理”→“所有作品”→可修改学生参赛状态：回退至未报名参赛状态重新报名，或回退至未提交稿件状态重新提交；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获得账号的初评评委在“初评登录”进入“参赛管理”，对负责年级班级文章进行初评推荐；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在初评工作确认结束后，“学校登录”审核初评意见并提交组委会（只有一次提交机会，提交后不能再修改奖项）；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组委会发布初赛获奖结果后，“学校登录”可以查看本校获奖情况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查看（下载）获奖证书。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学生注册登录与投稿参赛</w:t>
      </w:r>
    </w:p>
    <w:p>
      <w:pPr>
        <w:spacing w:line="500" w:lineRule="exact"/>
        <w:ind w:left="420" w:leftChars="200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（注：已注册学生，可从第4步直接投稿）</w:t>
      </w: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大赛官网主页→“学生注册”，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完善信息（学生注册，须在学校完成年级班级管理、指导老师管理后进行）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注册成功，登录账号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“学生登录”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→“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我的信息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”→“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我的资料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（确保参赛信息无误）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“学生登录”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→“我的比赛”→“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报名比赛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，信息完善确认报名（报名时请仔细检查报名信息是否正确，提交后不可更改）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点击“新建作品”，上传文章，可预览，可修改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 点击“提交作品”，提交后不可再进行修改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组委会公布初赛获奖结果后，“学生登录”中“获奖查询”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→“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我的奖次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，查看(下载)获奖证书。</w:t>
      </w:r>
    </w:p>
    <w:p>
      <w:pPr>
        <w:spacing w:line="500" w:lineRule="exact"/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 w:firstLineChars="200"/>
        <w:jc w:val="right"/>
        <w:rPr>
          <w:rFonts w:ascii="楷体" w:hAnsi="楷体" w:eastAsia="楷体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叶圣陶杯全国中学生新作文大赛组委会</w:t>
      </w:r>
    </w:p>
    <w:p>
      <w:pPr>
        <w:spacing w:line="480" w:lineRule="exact"/>
        <w:ind w:firstLine="560" w:firstLineChars="200"/>
        <w:jc w:val="center"/>
        <w:rPr>
          <w:rFonts w:ascii="楷体" w:hAnsi="楷体" w:eastAsia="楷体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2021年9月修订</w:t>
      </w:r>
    </w:p>
    <w:p>
      <w:bookmarkStart w:id="0" w:name="_GoBack"/>
      <w:bookmarkEnd w:id="0"/>
    </w:p>
    <w:sectPr>
      <w:pgSz w:w="11906" w:h="16838"/>
      <w:pgMar w:top="1440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2BB73"/>
    <w:multiLevelType w:val="singleLevel"/>
    <w:tmpl w:val="0EB2BB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E"/>
    <w:rsid w:val="0000587A"/>
    <w:rsid w:val="00123242"/>
    <w:rsid w:val="002B60CD"/>
    <w:rsid w:val="003B27B0"/>
    <w:rsid w:val="003E5350"/>
    <w:rsid w:val="004E4759"/>
    <w:rsid w:val="007065A8"/>
    <w:rsid w:val="009200DD"/>
    <w:rsid w:val="00957A9D"/>
    <w:rsid w:val="00974316"/>
    <w:rsid w:val="009C7770"/>
    <w:rsid w:val="00A37028"/>
    <w:rsid w:val="00AC0FEA"/>
    <w:rsid w:val="00AD654B"/>
    <w:rsid w:val="00C0084E"/>
    <w:rsid w:val="00CD18EF"/>
    <w:rsid w:val="00CF4E6E"/>
    <w:rsid w:val="00D239C0"/>
    <w:rsid w:val="00DA26BF"/>
    <w:rsid w:val="00E03413"/>
    <w:rsid w:val="00E415F0"/>
    <w:rsid w:val="00E953CA"/>
    <w:rsid w:val="00EE6621"/>
    <w:rsid w:val="00EF7B6B"/>
    <w:rsid w:val="00F94EE0"/>
    <w:rsid w:val="0FAD2778"/>
    <w:rsid w:val="0FEB52C0"/>
    <w:rsid w:val="11330BB5"/>
    <w:rsid w:val="1ADF0F41"/>
    <w:rsid w:val="1B2E0473"/>
    <w:rsid w:val="1B9E121C"/>
    <w:rsid w:val="27803E89"/>
    <w:rsid w:val="29B57592"/>
    <w:rsid w:val="2F596934"/>
    <w:rsid w:val="36CD21CD"/>
    <w:rsid w:val="392A3A3C"/>
    <w:rsid w:val="42354901"/>
    <w:rsid w:val="4FFF2552"/>
    <w:rsid w:val="50966F5E"/>
    <w:rsid w:val="51585232"/>
    <w:rsid w:val="54B70EF9"/>
    <w:rsid w:val="57D16B82"/>
    <w:rsid w:val="5C0F0055"/>
    <w:rsid w:val="60667D36"/>
    <w:rsid w:val="679E0C3A"/>
    <w:rsid w:val="6BCD6874"/>
    <w:rsid w:val="6FF3493F"/>
    <w:rsid w:val="71A04AFC"/>
    <w:rsid w:val="73E7513D"/>
    <w:rsid w:val="7EB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叶圣陶杯新作文大赛（杜婉瑜）</cp:lastModifiedBy>
  <dcterms:modified xsi:type="dcterms:W3CDTF">2021-09-15T07:20:58Z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063E4EFA1C81412EB1ABB658413EC912</vt:lpwstr>
  </property>
</Properties>
</file>